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 xml:space="preserve">Act name: </w:t>
      </w:r>
      <w:r>
        <w:rPr>
          <w:rtl w:val="1"/>
          <w:lang w:val="ar-SA" w:bidi="ar-SA"/>
        </w:rPr>
        <w:t>“</w:t>
      </w:r>
      <w:r>
        <w:rPr>
          <w:rtl w:val="0"/>
          <w:lang w:val="it-IT"/>
        </w:rPr>
        <w:t>Joshua Burnell &amp; Band</w:t>
      </w:r>
      <w:r>
        <w:rPr>
          <w:rtl w:val="0"/>
        </w:rPr>
        <w:t>”</w:t>
      </w:r>
    </w:p>
    <w:p>
      <w:pPr>
        <w:pStyle w:val="Body"/>
        <w:rPr>
          <w:b w:val="1"/>
          <w:bCs w:val="1"/>
        </w:rPr>
      </w:pPr>
    </w:p>
    <w:p>
      <w:pPr>
        <w:pStyle w:val="Body"/>
      </w:pPr>
      <w:r>
        <w:rPr>
          <w:rtl w:val="0"/>
          <w:lang w:val="en-US"/>
        </w:rPr>
        <w:t xml:space="preserve">Revamped with a new sound, look and album, Joshua and his incredible band </w:t>
      </w:r>
      <w:r>
        <w:rPr>
          <w:rtl w:val="0"/>
          <w:lang w:val="en-US"/>
        </w:rPr>
        <w:t xml:space="preserve">eagerly </w:t>
      </w:r>
      <w:r>
        <w:rPr>
          <w:rtl w:val="0"/>
          <w:lang w:val="en-US"/>
        </w:rPr>
        <w:t>return to the stage</w:t>
      </w:r>
      <w:r>
        <w:rPr>
          <w:rtl w:val="0"/>
          <w:lang w:val="en-US"/>
        </w:rPr>
        <w:t xml:space="preserve">. </w:t>
      </w:r>
    </w:p>
    <w:p>
      <w:pPr>
        <w:pStyle w:val="Body"/>
      </w:pPr>
      <w:r>
        <w:rPr>
          <w:rtl w:val="0"/>
          <w:lang w:val="en-US"/>
        </w:rPr>
        <w:t xml:space="preserve">Having cut his teeth playing the folk festivals of the UK and releasing two albums of traditional songs, Joshua now returns to his original songwriting, exploring themes from traditional folk fused with his dynamic brand of retro pop-infused folk. </w:t>
      </w:r>
    </w:p>
    <w:p>
      <w:pPr>
        <w:pStyle w:val="Body"/>
      </w:pPr>
    </w:p>
    <w:p>
      <w:pPr>
        <w:pStyle w:val="Body"/>
      </w:pPr>
      <w:r>
        <w:rPr>
          <w:rtl w:val="0"/>
          <w:lang w:val="en-US"/>
        </w:rPr>
        <w:t>Joshua</w:t>
      </w:r>
      <w:r>
        <w:rPr>
          <w:rtl w:val="1"/>
        </w:rPr>
        <w:t>’</w:t>
      </w:r>
      <w:r>
        <w:rPr>
          <w:rtl w:val="0"/>
        </w:rPr>
        <w:t xml:space="preserve">s </w:t>
      </w:r>
      <w:r>
        <w:rPr>
          <w:rtl w:val="0"/>
          <w:lang w:val="en-US"/>
        </w:rPr>
        <w:t>latest</w:t>
      </w:r>
      <w:r>
        <w:rPr>
          <w:rtl w:val="0"/>
        </w:rPr>
        <w:t xml:space="preserve"> album, </w:t>
      </w:r>
      <w:r>
        <w:rPr>
          <w:i w:val="1"/>
          <w:iCs w:val="1"/>
          <w:rtl w:val="0"/>
          <w:lang w:val="en-US"/>
        </w:rPr>
        <w:t>Flowers Where The Horses Sleep</w:t>
      </w:r>
      <w:r>
        <w:rPr>
          <w:rtl w:val="0"/>
          <w:lang w:val="en-US"/>
        </w:rPr>
        <w:t>, is inspired by the lives of people both past and present and explores humankind</w:t>
      </w:r>
      <w:r>
        <w:rPr>
          <w:rtl w:val="1"/>
        </w:rPr>
        <w:t>’</w:t>
      </w:r>
      <w:r>
        <w:rPr>
          <w:rtl w:val="0"/>
          <w:lang w:val="en-US"/>
        </w:rPr>
        <w:t xml:space="preserve">s remarkable ability to find beauty, even in the ugliest of times; an ability as relevant now as ever. </w:t>
      </w:r>
    </w:p>
    <w:p>
      <w:pPr>
        <w:pStyle w:val="Body"/>
      </w:pPr>
    </w:p>
    <w:p>
      <w:pPr>
        <w:pStyle w:val="Body"/>
      </w:pPr>
      <w:r>
        <w:rPr>
          <w:rtl w:val="0"/>
          <w:lang w:val="en-US"/>
        </w:rPr>
        <w:t xml:space="preserve">With music ranging from stomping, acoustic sing-alongs, Bowie-esque music hall epics, and alt-pop singles - whilst keeping a sharp focus on the traditional themes - Joshua is fast carving out his own unique corner of the genre. </w:t>
      </w:r>
    </w:p>
    <w:p>
      <w:pPr>
        <w:pStyle w:val="Body"/>
      </w:pPr>
    </w:p>
    <w:p>
      <w:pPr>
        <w:pStyle w:val="Body"/>
      </w:pPr>
      <w:r>
        <w:rPr>
          <w:rtl w:val="0"/>
          <w:lang w:val="en-US"/>
        </w:rPr>
        <w:t xml:space="preserve">After being given the thumbs up by Mark Radcliffe (BBC Radio 2), numerous spins by Tom Robinson (Radio 6), being a festival headliner and accomplishing a successful headline tour of the UK and France, Joshua Burnell </w:t>
      </w:r>
      <w:r>
        <w:rPr>
          <w:rtl w:val="0"/>
          <w:lang w:val="en-US"/>
        </w:rPr>
        <w:t>and his band are poised to emerge from the pandemic bigger and better than ever.</w:t>
      </w:r>
    </w:p>
    <w:p>
      <w:pPr>
        <w:pStyle w:val="Body"/>
      </w:pPr>
    </w:p>
    <w:p>
      <w:pPr>
        <w:pStyle w:val="Body"/>
      </w:pPr>
      <w:r>
        <w:rPr>
          <w:rtl w:val="1"/>
          <w:lang w:val="ar-SA" w:bidi="ar-SA"/>
        </w:rPr>
        <w:t>“</w:t>
      </w:r>
      <w:r>
        <w:rPr>
          <w:rtl w:val="0"/>
          <w:lang w:val="en-US"/>
        </w:rPr>
        <w:t>Joshua Burnell is fast becoming one of the rising young voices on the British Folk scene.</w:t>
      </w:r>
      <w:r>
        <w:rPr>
          <w:rtl w:val="0"/>
        </w:rPr>
        <w:t xml:space="preserve">” </w:t>
      </w:r>
      <w:r>
        <w:rPr>
          <w:rtl w:val="0"/>
          <w:lang w:val="en-US"/>
        </w:rPr>
        <w:t>(Morning Star)</w:t>
      </w:r>
    </w:p>
    <w:p>
      <w:pPr>
        <w:pStyle w:val="Body"/>
      </w:pPr>
    </w:p>
    <w:p>
      <w:pPr>
        <w:pStyle w:val="Body"/>
        <w:rPr>
          <w:b w:val="1"/>
          <w:bCs w:val="1"/>
        </w:rPr>
      </w:pPr>
      <w:r>
        <w:rPr>
          <w:b w:val="1"/>
          <w:bCs w:val="1"/>
          <w:rtl w:val="0"/>
          <w:lang w:val="en-US"/>
        </w:rPr>
        <w:t>Links to include:</w:t>
      </w:r>
    </w:p>
    <w:p>
      <w:pPr>
        <w:pStyle w:val="Body"/>
        <w:rPr>
          <w:rStyle w:val="None"/>
          <w:b w:val="1"/>
          <w:bCs w:val="1"/>
        </w:rPr>
      </w:pPr>
      <w:r>
        <w:rPr>
          <w:rStyle w:val="Hyperlink.0"/>
        </w:rPr>
        <w:fldChar w:fldCharType="begin" w:fldLock="0"/>
      </w:r>
      <w:r>
        <w:rPr>
          <w:rStyle w:val="Hyperlink.0"/>
        </w:rPr>
        <w:instrText xml:space="preserve"> HYPERLINK "http://www.joshuaburnell.co.uk"</w:instrText>
      </w:r>
      <w:r>
        <w:rPr>
          <w:rStyle w:val="Hyperlink.0"/>
        </w:rPr>
        <w:fldChar w:fldCharType="separate" w:fldLock="0"/>
      </w:r>
      <w:r>
        <w:rPr>
          <w:rStyle w:val="Hyperlink.0"/>
          <w:rtl w:val="0"/>
        </w:rPr>
        <w:t>www.joshuaburnell.co.uk</w:t>
      </w:r>
      <w:r>
        <w:rPr/>
        <w:fldChar w:fldCharType="end" w:fldLock="0"/>
      </w:r>
    </w:p>
    <w:p>
      <w:pPr>
        <w:pStyle w:val="Body"/>
        <w:rPr>
          <w:rStyle w:val="None"/>
          <w:b w:val="1"/>
          <w:bCs w:val="1"/>
        </w:rPr>
      </w:pPr>
      <w:r>
        <w:rPr>
          <w:rStyle w:val="Hyperlink.0"/>
        </w:rPr>
        <w:fldChar w:fldCharType="begin" w:fldLock="0"/>
      </w:r>
      <w:r>
        <w:rPr>
          <w:rStyle w:val="Hyperlink.0"/>
        </w:rPr>
        <w:instrText xml:space="preserve"> HYPERLINK "http://www.twitter.com/joshburnellband"</w:instrText>
      </w:r>
      <w:r>
        <w:rPr>
          <w:rStyle w:val="Hyperlink.0"/>
        </w:rPr>
        <w:fldChar w:fldCharType="separate" w:fldLock="0"/>
      </w:r>
      <w:r>
        <w:rPr>
          <w:rStyle w:val="Hyperlink.0"/>
          <w:rtl w:val="0"/>
        </w:rPr>
        <w:t>www.twitter.com/joshburnellband</w:t>
      </w:r>
      <w:r>
        <w:rPr/>
        <w:fldChar w:fldCharType="end" w:fldLock="0"/>
      </w:r>
    </w:p>
    <w:p>
      <w:pPr>
        <w:pStyle w:val="Body"/>
        <w:rPr>
          <w:rStyle w:val="None"/>
          <w:b w:val="1"/>
          <w:bCs w:val="1"/>
        </w:rPr>
      </w:pPr>
      <w:r>
        <w:rPr>
          <w:rStyle w:val="Hyperlink.0"/>
        </w:rPr>
        <w:fldChar w:fldCharType="begin" w:fldLock="0"/>
      </w:r>
      <w:r>
        <w:rPr>
          <w:rStyle w:val="Hyperlink.0"/>
        </w:rPr>
        <w:instrText xml:space="preserve"> HYPERLINK "https://www.youtube.com/channel/UCFnF-J6S5ySdDFvxiq3HgIw"</w:instrText>
      </w:r>
      <w:r>
        <w:rPr>
          <w:rStyle w:val="Hyperlink.0"/>
        </w:rPr>
        <w:fldChar w:fldCharType="separate" w:fldLock="0"/>
      </w:r>
      <w:r>
        <w:rPr>
          <w:rStyle w:val="Hyperlink.0"/>
          <w:rtl w:val="0"/>
        </w:rPr>
        <w:t>https://www.youtube.com/channel/UCFnF-J6S5ySdDFvxiq3HgIw</w:t>
      </w:r>
      <w:r>
        <w:rPr/>
        <w:fldChar w:fldCharType="end" w:fldLock="0"/>
      </w:r>
    </w:p>
    <w:p>
      <w:pPr>
        <w:pStyle w:val="Body"/>
        <w:rPr>
          <w:rStyle w:val="None"/>
          <w:b w:val="1"/>
          <w:bCs w:val="1"/>
        </w:rPr>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